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残疾人服务</w:t>
      </w:r>
      <w:r>
        <w:rPr>
          <w:rFonts w:hint="eastAsia" w:ascii="方正小标宋简体" w:hAnsi="黑体" w:eastAsia="方正小标宋简体"/>
          <w:sz w:val="36"/>
          <w:szCs w:val="36"/>
        </w:rPr>
        <w:t>“一件事”爱山东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APP</w:t>
      </w:r>
      <w:r>
        <w:rPr>
          <w:rFonts w:hint="eastAsia" w:ascii="方正小标宋简体" w:hAnsi="黑体" w:eastAsia="方正小标宋简体"/>
          <w:sz w:val="36"/>
          <w:szCs w:val="36"/>
        </w:rPr>
        <w:t>操作指南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pStyle w:val="8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各应用市场下载爱山东APP并安装</w:t>
      </w:r>
    </w:p>
    <w:p>
      <w:pPr>
        <w:pStyle w:val="8"/>
        <w:ind w:left="440" w:firstLine="0" w:firstLineChars="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906780" cy="853440"/>
            <wp:effectExtent l="0" t="0" r="7620" b="3810"/>
            <wp:docPr id="578821439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21439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859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注册及登录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爱山东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”APP，点击我的-立即注册。注册成功后，点击请登录按钮，进入爱山东登陆页面，输入账号密码登陆爱山东APP，如下图所示：</w:t>
      </w:r>
    </w:p>
    <w:p>
      <w:pPr>
        <w:jc w:val="center"/>
      </w:pPr>
      <w:r>
        <w:drawing>
          <wp:inline distT="0" distB="0" distL="114300" distR="114300">
            <wp:extent cx="1737360" cy="3162935"/>
            <wp:effectExtent l="0" t="0" r="15240" b="18415"/>
            <wp:docPr id="2" name="图片 2" descr="39ed543c890e25afbfb31a04832705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ed543c890e25afbfb31a04832705a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95145" cy="3154045"/>
            <wp:effectExtent l="9525" t="9525" r="24130" b="1778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3154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三、残疾人服务</w:t>
      </w:r>
      <w:r>
        <w:rPr>
          <w:rFonts w:hint="eastAsia" w:ascii="黑体" w:hAnsi="黑体" w:eastAsia="黑体"/>
          <w:sz w:val="32"/>
          <w:szCs w:val="32"/>
        </w:rPr>
        <w:t>“一件事”办理入口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在搜索栏中输入“助残专区”，点击搜索出的“助残专区”链接，进入助残专区服务项列表页面，找到“残疾人服务一件事”入口，点击该链接，可进行一件事服务申请，如下图所示：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drawing>
          <wp:inline distT="0" distB="0" distL="114300" distR="114300">
            <wp:extent cx="1556385" cy="3126105"/>
            <wp:effectExtent l="0" t="0" r="5715" b="17145"/>
            <wp:docPr id="7" name="图片 7" descr="39ed543c890e25afbfb31a04832705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9ed543c890e25afbfb31a04832705a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41145" cy="3075305"/>
            <wp:effectExtent l="9525" t="9525" r="11430" b="20320"/>
            <wp:docPr id="5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3075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42415" cy="3096895"/>
            <wp:effectExtent l="9525" t="9525" r="10160" b="17780"/>
            <wp:docPr id="6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3096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查看适用范围和对象、办理材料</w:t>
      </w:r>
    </w:p>
    <w:p>
      <w:pPr>
        <w:pStyle w:val="8"/>
        <w:ind w:left="880" w:firstLine="0" w:firstLineChars="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inline distT="0" distB="0" distL="114300" distR="114300">
            <wp:extent cx="2626360" cy="4178300"/>
            <wp:effectExtent l="0" t="0" r="2540" b="12700"/>
            <wp:docPr id="1" name="图片 1" descr="0816c1c43903412739ebe47fbccaeb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16c1c43903412739ebe47fbccaebf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880" w:firstLine="0" w:firstLineChars="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8"/>
        <w:numPr>
          <w:ilvl w:val="0"/>
          <w:numId w:val="0"/>
        </w:numPr>
        <w:ind w:leftChars="0"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查看申请须知</w:t>
      </w:r>
    </w:p>
    <w:p>
      <w:pPr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inline distT="0" distB="0" distL="114300" distR="114300">
            <wp:extent cx="2078355" cy="3299460"/>
            <wp:effectExtent l="0" t="0" r="17145" b="15240"/>
            <wp:docPr id="4" name="图片 4" descr="3c2ac0c8745a89c0b32edee0518ebd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2ac0c8745a89c0b32edee0518ebd9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eastAsia="zh-CN"/>
        </w:rPr>
        <w:drawing>
          <wp:inline distT="0" distB="0" distL="114300" distR="114300">
            <wp:extent cx="2203450" cy="3204845"/>
            <wp:effectExtent l="0" t="0" r="6350" b="14605"/>
            <wp:docPr id="9" name="图片 9" descr="ddb93a8d7807877d0b7ccc4281dccc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db93a8d7807877d0b7ccc4281dcccd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69626169"/>
    </w:p>
    <w:p>
      <w:pPr>
        <w:pStyle w:val="8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选择所在市区县及情形</w:t>
      </w:r>
    </w:p>
    <w:bookmarkEnd w:id="0"/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选择所在地区,根据残疾人是否持证情况，可在“是否持有残疾人证”进行选择。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可以一次申请单项或多项服务事项，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以办理残疾人证（未持有残疾人证情形）、两项补贴、励志助学金为例，如下图所示：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070735" cy="3016250"/>
            <wp:effectExtent l="0" t="0" r="5715" b="12700"/>
            <wp:docPr id="13" name="图片 13" descr="9a46a475ea9de2d34020fa651b1159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a46a475ea9de2d34020fa651b11599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注意：办理两项补贴，需在“区划选择”中选择到街道一级，办理其他事项选择到县一级。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录入表单信息</w:t>
      </w:r>
    </w:p>
    <w:p>
      <w:pPr>
        <w:numPr>
          <w:ilvl w:val="0"/>
          <w:numId w:val="0"/>
        </w:numPr>
        <w:ind w:firstLine="420" w:firstLineChars="0"/>
        <w:jc w:val="both"/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692910" cy="3121660"/>
            <wp:effectExtent l="9525" t="9525" r="12065" b="12065"/>
            <wp:docPr id="10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31216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sz w:val="32"/>
          <w:szCs w:val="32"/>
        </w:rPr>
        <w:t>提交办件所需材料</w:t>
      </w:r>
    </w:p>
    <w:p>
      <w:pPr>
        <w:ind w:firstLine="42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696720" cy="3355975"/>
            <wp:effectExtent l="9525" t="9525" r="27305" b="25400"/>
            <wp:docPr id="11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3355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ind w:leftChars="0"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/>
          <w:sz w:val="32"/>
          <w:szCs w:val="32"/>
        </w:rPr>
        <w:t>核实信息确认申报</w:t>
      </w:r>
    </w:p>
    <w:p>
      <w:pPr>
        <w:pStyle w:val="8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712595" cy="3114675"/>
            <wp:effectExtent l="9525" t="9525" r="11430" b="19050"/>
            <wp:docPr id="12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3114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输入各项需要填报的信息，及要求的附件，在申报确认页面，点击【确认申报】按钮。</w:t>
      </w:r>
    </w:p>
    <w:p>
      <w:pPr>
        <w:pStyle w:val="8"/>
        <w:numPr>
          <w:ilvl w:val="0"/>
          <w:numId w:val="0"/>
        </w:numPr>
        <w:ind w:leftChars="0"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/>
          <w:sz w:val="32"/>
          <w:szCs w:val="32"/>
        </w:rPr>
        <w:t>查看申报</w:t>
      </w:r>
      <w:r>
        <w:rPr>
          <w:rFonts w:hint="eastAsia" w:ascii="黑体" w:hAnsi="黑体" w:eastAsia="黑体"/>
          <w:sz w:val="32"/>
          <w:szCs w:val="32"/>
          <w:lang w:eastAsia="zh-CN"/>
        </w:rPr>
        <w:t>结果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完成残疾人申报操作，如下图所示：</w:t>
      </w:r>
    </w:p>
    <w:p>
      <w:pPr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1780540" cy="3040380"/>
            <wp:effectExtent l="9525" t="9525" r="19685" b="17145"/>
            <wp:docPr id="14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3040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8"/>
        <w:numPr>
          <w:ilvl w:val="0"/>
          <w:numId w:val="0"/>
        </w:numPr>
        <w:ind w:leftChars="0"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十一、</w:t>
      </w:r>
      <w:r>
        <w:rPr>
          <w:rFonts w:hint="eastAsia" w:ascii="黑体" w:hAnsi="黑体" w:eastAsia="黑体"/>
          <w:sz w:val="32"/>
          <w:szCs w:val="32"/>
        </w:rPr>
        <w:t>我的办件中，查看办理进度</w:t>
      </w:r>
    </w:p>
    <w:p>
      <w:pPr>
        <w:pStyle w:val="8"/>
        <w:numPr>
          <w:ilvl w:val="0"/>
          <w:numId w:val="0"/>
        </w:numPr>
        <w:ind w:left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1758315" cy="3078480"/>
            <wp:effectExtent l="9525" t="9525" r="22860" b="17145"/>
            <wp:docPr id="15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078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ZjY2OTgyMTk5NDQ5OWFkNmY4MmViYWY1YTJmNDEifQ=="/>
  </w:docVars>
  <w:rsids>
    <w:rsidRoot w:val="00174D0C"/>
    <w:rsid w:val="000140F8"/>
    <w:rsid w:val="00017F20"/>
    <w:rsid w:val="00022BDF"/>
    <w:rsid w:val="00052D17"/>
    <w:rsid w:val="00053EB2"/>
    <w:rsid w:val="000619BC"/>
    <w:rsid w:val="000F3C44"/>
    <w:rsid w:val="00174D0C"/>
    <w:rsid w:val="0017781E"/>
    <w:rsid w:val="00184E6F"/>
    <w:rsid w:val="002875E0"/>
    <w:rsid w:val="002E759A"/>
    <w:rsid w:val="00331C56"/>
    <w:rsid w:val="003454A6"/>
    <w:rsid w:val="0038295C"/>
    <w:rsid w:val="00385730"/>
    <w:rsid w:val="004128FA"/>
    <w:rsid w:val="004200F1"/>
    <w:rsid w:val="00443FB4"/>
    <w:rsid w:val="004918B6"/>
    <w:rsid w:val="004A022E"/>
    <w:rsid w:val="004E0B6C"/>
    <w:rsid w:val="004F2D42"/>
    <w:rsid w:val="004F352C"/>
    <w:rsid w:val="00536B22"/>
    <w:rsid w:val="0077641E"/>
    <w:rsid w:val="00814CA4"/>
    <w:rsid w:val="00832507"/>
    <w:rsid w:val="00836F87"/>
    <w:rsid w:val="00894FD4"/>
    <w:rsid w:val="00895871"/>
    <w:rsid w:val="008C39FB"/>
    <w:rsid w:val="00911BCA"/>
    <w:rsid w:val="00937DB2"/>
    <w:rsid w:val="00967F39"/>
    <w:rsid w:val="00984FEE"/>
    <w:rsid w:val="009A5A54"/>
    <w:rsid w:val="009C56EA"/>
    <w:rsid w:val="00AF50FA"/>
    <w:rsid w:val="00AF6332"/>
    <w:rsid w:val="00B33F51"/>
    <w:rsid w:val="00C27F71"/>
    <w:rsid w:val="00C72526"/>
    <w:rsid w:val="00CB08A9"/>
    <w:rsid w:val="00CE261A"/>
    <w:rsid w:val="00DE3D19"/>
    <w:rsid w:val="00DF552A"/>
    <w:rsid w:val="00E01ED0"/>
    <w:rsid w:val="00E67700"/>
    <w:rsid w:val="00EA2ECF"/>
    <w:rsid w:val="00F16AAD"/>
    <w:rsid w:val="00F16E9D"/>
    <w:rsid w:val="00F21EBC"/>
    <w:rsid w:val="04F36963"/>
    <w:rsid w:val="056C7D9D"/>
    <w:rsid w:val="0C1C04DD"/>
    <w:rsid w:val="3DD61791"/>
    <w:rsid w:val="3FFD8851"/>
    <w:rsid w:val="464F6A38"/>
    <w:rsid w:val="4DE79C68"/>
    <w:rsid w:val="667F7677"/>
    <w:rsid w:val="756A3A41"/>
    <w:rsid w:val="75C95977"/>
    <w:rsid w:val="77F79992"/>
    <w:rsid w:val="77FE100F"/>
    <w:rsid w:val="DFFAD034"/>
    <w:rsid w:val="F5E7F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1191</Words>
  <Characters>1324</Characters>
  <Lines>7</Lines>
  <Paragraphs>2</Paragraphs>
  <TotalTime>0</TotalTime>
  <ScaleCrop>false</ScaleCrop>
  <LinksUpToDate>false</LinksUpToDate>
  <CharactersWithSpaces>1324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2024-06-13T20:22:00Z</dcterms:created>
  <dc:creator>军生 王</dc:creator>
  <cp:lastModifiedBy>user</cp:lastModifiedBy>
  <cp:lastPrinted>2024-10-14T02:00:00Z</cp:lastPrinted>
  <dcterms:modified xsi:type="dcterms:W3CDTF">2024-10-15T10:40:37Z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730966D29D7D4A7A9E95EC574ABC8619_13</vt:lpwstr>
  </property>
</Properties>
</file>